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5E19" w:rsidRPr="00AA027D" w:rsidRDefault="00AC5E19" w:rsidP="00AC5E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027D">
        <w:rPr>
          <w:rFonts w:ascii="Times New Roman" w:hAnsi="Times New Roman" w:cs="Times New Roman"/>
          <w:b/>
          <w:sz w:val="32"/>
          <w:szCs w:val="32"/>
        </w:rPr>
        <w:t>Графік</w:t>
      </w:r>
    </w:p>
    <w:p w:rsidR="00AC5E19" w:rsidRPr="00AA027D" w:rsidRDefault="00AC5E19" w:rsidP="00AC5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27D">
        <w:rPr>
          <w:rFonts w:ascii="Times New Roman" w:hAnsi="Times New Roman" w:cs="Times New Roman"/>
          <w:sz w:val="28"/>
          <w:szCs w:val="28"/>
        </w:rPr>
        <w:t>проходження курсів підвищення кваліфікації</w:t>
      </w:r>
    </w:p>
    <w:p w:rsidR="00AC5E19" w:rsidRDefault="00410F33" w:rsidP="00AC5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AC5E19" w:rsidRPr="00AA027D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AC5E19" w:rsidRDefault="00AC5E19" w:rsidP="00AC5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Look w:val="04A0" w:firstRow="1" w:lastRow="0" w:firstColumn="1" w:lastColumn="0" w:noHBand="0" w:noVBand="1"/>
      </w:tblPr>
      <w:tblGrid>
        <w:gridCol w:w="560"/>
        <w:gridCol w:w="3119"/>
        <w:gridCol w:w="4112"/>
        <w:gridCol w:w="2266"/>
        <w:gridCol w:w="37"/>
      </w:tblGrid>
      <w:tr w:rsidR="00410F33" w:rsidTr="00410F33">
        <w:tc>
          <w:tcPr>
            <w:tcW w:w="560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 підготовки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</w:p>
          <w:p w:rsidR="00410F33" w:rsidRDefault="00410F33" w:rsidP="008D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</w:p>
        </w:tc>
      </w:tr>
      <w:tr w:rsidR="00410F33" w:rsidTr="00410F33">
        <w:tc>
          <w:tcPr>
            <w:tcW w:w="10094" w:type="dxa"/>
            <w:gridSpan w:val="5"/>
          </w:tcPr>
          <w:p w:rsidR="00410F33" w:rsidRPr="009568D0" w:rsidRDefault="00410F33" w:rsidP="008D7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D0">
              <w:rPr>
                <w:rFonts w:ascii="Times New Roman" w:hAnsi="Times New Roman" w:cs="Times New Roman"/>
                <w:b/>
                <w:sz w:val="24"/>
                <w:szCs w:val="24"/>
              </w:rPr>
              <w:t>Січень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Махновецький Ю. Л.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 – 23.01.2026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Врубльовська А. І.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 – 30.01.2026</w:t>
            </w:r>
          </w:p>
        </w:tc>
      </w:tr>
      <w:tr w:rsidR="00410F33" w:rsidTr="00410F33">
        <w:tc>
          <w:tcPr>
            <w:tcW w:w="10094" w:type="dxa"/>
            <w:gridSpan w:val="5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4"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</w:p>
        </w:tc>
      </w:tr>
      <w:tr w:rsidR="00410F33" w:rsidTr="00410F33">
        <w:trPr>
          <w:trHeight w:val="300"/>
        </w:trPr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 О. А.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 (фін.грам.)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– 13.02.2026</w:t>
            </w:r>
          </w:p>
        </w:tc>
      </w:tr>
      <w:tr w:rsidR="00410F33" w:rsidTr="00410F33">
        <w:trPr>
          <w:trHeight w:val="250"/>
        </w:trPr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Юськов Д. С.</w:t>
            </w:r>
          </w:p>
        </w:tc>
        <w:tc>
          <w:tcPr>
            <w:tcW w:w="4112" w:type="dxa"/>
          </w:tcPr>
          <w:p w:rsidR="00410F33" w:rsidRPr="00AC5E19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організації освітнього процесу в інклюзивному класі</w:t>
            </w:r>
          </w:p>
        </w:tc>
        <w:tc>
          <w:tcPr>
            <w:tcW w:w="2303" w:type="dxa"/>
            <w:gridSpan w:val="2"/>
          </w:tcPr>
          <w:p w:rsidR="00410F33" w:rsidRPr="00EC0755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 – 13.02.2026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Мороховець М. М.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– 20.02.2026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Долінська О. В.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 – 27.02.2026</w:t>
            </w:r>
          </w:p>
        </w:tc>
      </w:tr>
      <w:tr w:rsidR="00410F33" w:rsidTr="00410F33">
        <w:tc>
          <w:tcPr>
            <w:tcW w:w="10094" w:type="dxa"/>
            <w:gridSpan w:val="5"/>
          </w:tcPr>
          <w:p w:rsidR="00410F33" w:rsidRPr="00EC0755" w:rsidRDefault="00410F33" w:rsidP="008D7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755"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Дмитренко О. А.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 – 06.03.2026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Пантелейчук Ю. В.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 – 06.03.2026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Калетнік Н. А.</w:t>
            </w:r>
          </w:p>
        </w:tc>
        <w:tc>
          <w:tcPr>
            <w:tcW w:w="4112" w:type="dxa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Класний керівник в сучасному освітньому процесі: плекаємо стійкість</w:t>
            </w:r>
          </w:p>
        </w:tc>
        <w:tc>
          <w:tcPr>
            <w:tcW w:w="2303" w:type="dxa"/>
            <w:gridSpan w:val="2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 – 12.03.2026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Шинкарук Т. Р.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  <w:r w:rsidR="00E065B7">
              <w:rPr>
                <w:rFonts w:ascii="Times New Roman" w:hAnsi="Times New Roman" w:cs="Times New Roman"/>
                <w:sz w:val="24"/>
                <w:szCs w:val="24"/>
              </w:rPr>
              <w:t xml:space="preserve"> (ЗБД)</w:t>
            </w:r>
          </w:p>
        </w:tc>
        <w:tc>
          <w:tcPr>
            <w:tcW w:w="2303" w:type="dxa"/>
            <w:gridSpan w:val="2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 – 13.03.2026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Вихристюк О. М.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 – 13.03.2026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Волянська Т. В.</w:t>
            </w:r>
          </w:p>
        </w:tc>
        <w:tc>
          <w:tcPr>
            <w:tcW w:w="4112" w:type="dxa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 – 20.03.2026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Вініцька Ю. М.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303" w:type="dxa"/>
            <w:gridSpan w:val="2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 – 27.03.2026</w:t>
            </w:r>
          </w:p>
        </w:tc>
      </w:tr>
      <w:tr w:rsidR="00410F33" w:rsidTr="00410F33">
        <w:tc>
          <w:tcPr>
            <w:tcW w:w="10094" w:type="dxa"/>
            <w:gridSpan w:val="5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1"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410F33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Парасесій О. С.</w:t>
            </w:r>
          </w:p>
        </w:tc>
        <w:tc>
          <w:tcPr>
            <w:tcW w:w="4112" w:type="dxa"/>
          </w:tcPr>
          <w:p w:rsidR="00410F33" w:rsidRPr="00E065B7" w:rsidRDefault="00E065B7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Canva</w:t>
            </w:r>
            <w:r w:rsidRPr="00E06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потужні інструменти графічного дизайна для повсякденної роботи вчителя</w:t>
            </w:r>
          </w:p>
        </w:tc>
        <w:tc>
          <w:tcPr>
            <w:tcW w:w="2303" w:type="dxa"/>
            <w:gridSpan w:val="2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 – 09.04.2026</w:t>
            </w:r>
          </w:p>
        </w:tc>
      </w:tr>
      <w:tr w:rsidR="00410F33" w:rsidTr="00410F33"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Покотило Ю. С.</w:t>
            </w:r>
          </w:p>
        </w:tc>
        <w:tc>
          <w:tcPr>
            <w:tcW w:w="4112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Фахові курси </w:t>
            </w:r>
          </w:p>
        </w:tc>
        <w:tc>
          <w:tcPr>
            <w:tcW w:w="2303" w:type="dxa"/>
            <w:gridSpan w:val="2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– 10.04.2026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410F33" w:rsidRDefault="00AF2D43" w:rsidP="00AF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Юськов Д. С.</w:t>
            </w:r>
          </w:p>
        </w:tc>
        <w:tc>
          <w:tcPr>
            <w:tcW w:w="4112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 учасників освітнього процесу: практикум ресурсного відновлення</w:t>
            </w:r>
          </w:p>
        </w:tc>
        <w:tc>
          <w:tcPr>
            <w:tcW w:w="2266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 – 10.04.2026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Т. Г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  <w:r w:rsidR="00AF2D43">
              <w:rPr>
                <w:rFonts w:ascii="Times New Roman" w:hAnsi="Times New Roman" w:cs="Times New Roman"/>
                <w:sz w:val="24"/>
                <w:szCs w:val="24"/>
              </w:rPr>
              <w:t xml:space="preserve"> (укр.мова)</w:t>
            </w:r>
          </w:p>
        </w:tc>
        <w:tc>
          <w:tcPr>
            <w:tcW w:w="2266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10F33">
              <w:rPr>
                <w:rFonts w:ascii="Times New Roman" w:hAnsi="Times New Roman" w:cs="Times New Roman"/>
                <w:sz w:val="24"/>
                <w:szCs w:val="24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Венгер Т. О.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  <w:r w:rsidR="00AF2D43">
              <w:rPr>
                <w:rFonts w:ascii="Times New Roman" w:hAnsi="Times New Roman" w:cs="Times New Roman"/>
                <w:sz w:val="24"/>
                <w:szCs w:val="24"/>
              </w:rPr>
              <w:t xml:space="preserve"> (соц.пед)</w:t>
            </w:r>
          </w:p>
        </w:tc>
        <w:tc>
          <w:tcPr>
            <w:tcW w:w="2266" w:type="dxa"/>
          </w:tcPr>
          <w:p w:rsidR="00410F33" w:rsidRDefault="00AF2D4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– 17.04.2026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410F33" w:rsidRDefault="00AF2D43" w:rsidP="00AF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Н. В.</w:t>
            </w:r>
          </w:p>
        </w:tc>
        <w:tc>
          <w:tcPr>
            <w:tcW w:w="4112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організації освітнього процесу в інклюзивному класі</w:t>
            </w:r>
          </w:p>
        </w:tc>
        <w:tc>
          <w:tcPr>
            <w:tcW w:w="2266" w:type="dxa"/>
          </w:tcPr>
          <w:p w:rsidR="00410F33" w:rsidRDefault="00057806" w:rsidP="0005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– 21.04.2026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Брунь І. В.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  <w:r w:rsidR="00057806">
              <w:rPr>
                <w:rFonts w:ascii="Times New Roman" w:hAnsi="Times New Roman" w:cs="Times New Roman"/>
                <w:sz w:val="24"/>
                <w:szCs w:val="24"/>
              </w:rPr>
              <w:t xml:space="preserve"> (поч.класи)</w:t>
            </w:r>
          </w:p>
        </w:tc>
        <w:tc>
          <w:tcPr>
            <w:tcW w:w="2266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– 24.04.2026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Н. М.</w:t>
            </w:r>
          </w:p>
        </w:tc>
        <w:tc>
          <w:tcPr>
            <w:tcW w:w="4112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 (технології)</w:t>
            </w:r>
          </w:p>
        </w:tc>
        <w:tc>
          <w:tcPr>
            <w:tcW w:w="2266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 – 26.04.2026</w:t>
            </w:r>
          </w:p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33" w:rsidTr="00410F33">
        <w:trPr>
          <w:gridAfter w:val="1"/>
          <w:wAfter w:w="37" w:type="dxa"/>
        </w:trPr>
        <w:tc>
          <w:tcPr>
            <w:tcW w:w="10057" w:type="dxa"/>
            <w:gridSpan w:val="4"/>
          </w:tcPr>
          <w:p w:rsidR="00410F33" w:rsidRPr="005769D9" w:rsidRDefault="00410F33" w:rsidP="008D7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9D9">
              <w:rPr>
                <w:rFonts w:ascii="Times New Roman" w:hAnsi="Times New Roman" w:cs="Times New Roman"/>
                <w:b/>
                <w:sz w:val="24"/>
                <w:szCs w:val="24"/>
              </w:rPr>
              <w:t>Травень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 О. А.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  <w:r w:rsidR="00057806">
              <w:rPr>
                <w:rFonts w:ascii="Times New Roman" w:hAnsi="Times New Roman" w:cs="Times New Roman"/>
                <w:sz w:val="24"/>
                <w:szCs w:val="24"/>
              </w:rPr>
              <w:t xml:space="preserve"> (заступ.)</w:t>
            </w:r>
          </w:p>
        </w:tc>
        <w:tc>
          <w:tcPr>
            <w:tcW w:w="2266" w:type="dxa"/>
          </w:tcPr>
          <w:p w:rsidR="00410F33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 – 08.05.2026</w:t>
            </w:r>
          </w:p>
        </w:tc>
      </w:tr>
      <w:tr w:rsidR="00057806" w:rsidTr="00410F33">
        <w:trPr>
          <w:gridAfter w:val="1"/>
          <w:wAfter w:w="37" w:type="dxa"/>
        </w:trPr>
        <w:tc>
          <w:tcPr>
            <w:tcW w:w="560" w:type="dxa"/>
          </w:tcPr>
          <w:p w:rsidR="00057806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Н. В.</w:t>
            </w:r>
          </w:p>
        </w:tc>
        <w:tc>
          <w:tcPr>
            <w:tcW w:w="4112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 учасників освітнього процесу</w:t>
            </w:r>
          </w:p>
        </w:tc>
        <w:tc>
          <w:tcPr>
            <w:tcW w:w="2266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11.05 - 12.05.2026  </w:t>
            </w:r>
          </w:p>
        </w:tc>
      </w:tr>
      <w:tr w:rsidR="00057806" w:rsidTr="00410F33">
        <w:trPr>
          <w:gridAfter w:val="1"/>
          <w:wAfter w:w="37" w:type="dxa"/>
        </w:trPr>
        <w:tc>
          <w:tcPr>
            <w:tcW w:w="560" w:type="dxa"/>
          </w:tcPr>
          <w:p w:rsidR="00057806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Бендовська І. В.</w:t>
            </w:r>
          </w:p>
        </w:tc>
        <w:tc>
          <w:tcPr>
            <w:tcW w:w="4112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12.05 - 15.05.2026 </w:t>
            </w:r>
          </w:p>
        </w:tc>
      </w:tr>
      <w:tr w:rsidR="00057806" w:rsidTr="00410F33">
        <w:trPr>
          <w:gridAfter w:val="1"/>
          <w:wAfter w:w="37" w:type="dxa"/>
        </w:trPr>
        <w:tc>
          <w:tcPr>
            <w:tcW w:w="560" w:type="dxa"/>
          </w:tcPr>
          <w:p w:rsidR="00057806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Гринькова Т. І.</w:t>
            </w:r>
          </w:p>
        </w:tc>
        <w:tc>
          <w:tcPr>
            <w:tcW w:w="4112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Фахові курси </w:t>
            </w:r>
          </w:p>
        </w:tc>
        <w:tc>
          <w:tcPr>
            <w:tcW w:w="2266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– 15.05.2026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10057" w:type="dxa"/>
            <w:gridSpan w:val="4"/>
          </w:tcPr>
          <w:p w:rsidR="00410F33" w:rsidRPr="00FE4EDF" w:rsidRDefault="00410F33" w:rsidP="008D7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DF"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</w:t>
            </w:r>
          </w:p>
        </w:tc>
      </w:tr>
      <w:tr w:rsidR="00057806" w:rsidTr="00410F33">
        <w:trPr>
          <w:gridAfter w:val="1"/>
          <w:wAfter w:w="37" w:type="dxa"/>
        </w:trPr>
        <w:tc>
          <w:tcPr>
            <w:tcW w:w="560" w:type="dxa"/>
          </w:tcPr>
          <w:p w:rsidR="00057806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057806" w:rsidRDefault="00057806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Грушка О. С.</w:t>
            </w:r>
          </w:p>
        </w:tc>
        <w:tc>
          <w:tcPr>
            <w:tcW w:w="4112" w:type="dxa"/>
          </w:tcPr>
          <w:p w:rsidR="00057806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Цифрові інструменти сучасного педагога</w:t>
            </w:r>
          </w:p>
        </w:tc>
        <w:tc>
          <w:tcPr>
            <w:tcW w:w="2266" w:type="dxa"/>
          </w:tcPr>
          <w:p w:rsidR="00057806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 – 10.09.2026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Шинкарук Т. Р.</w:t>
            </w:r>
          </w:p>
        </w:tc>
        <w:tc>
          <w:tcPr>
            <w:tcW w:w="4112" w:type="dxa"/>
          </w:tcPr>
          <w:p w:rsidR="00410F33" w:rsidRDefault="00410F33" w:rsidP="0098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  <w:r w:rsidR="009848D8">
              <w:rPr>
                <w:rFonts w:ascii="Times New Roman" w:hAnsi="Times New Roman" w:cs="Times New Roman"/>
                <w:sz w:val="24"/>
                <w:szCs w:val="24"/>
              </w:rPr>
              <w:t xml:space="preserve"> (практ.психолог)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 – 11.09.2026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Ковальська Н. П.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– 18.09.2026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Завадська М. О.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– 18.09.2026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19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Т. Г.</w:t>
            </w:r>
          </w:p>
        </w:tc>
        <w:tc>
          <w:tcPr>
            <w:tcW w:w="4112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 (директор</w:t>
            </w:r>
            <w:r w:rsidR="00410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 – 25.09.2026</w:t>
            </w:r>
          </w:p>
        </w:tc>
      </w:tr>
      <w:tr w:rsidR="009848D8" w:rsidTr="00410F33">
        <w:trPr>
          <w:gridAfter w:val="1"/>
          <w:wAfter w:w="37" w:type="dxa"/>
        </w:trPr>
        <w:tc>
          <w:tcPr>
            <w:tcW w:w="560" w:type="dxa"/>
          </w:tcPr>
          <w:p w:rsidR="009848D8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9848D8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Г. А.</w:t>
            </w:r>
          </w:p>
        </w:tc>
        <w:tc>
          <w:tcPr>
            <w:tcW w:w="4112" w:type="dxa"/>
          </w:tcPr>
          <w:p w:rsidR="009848D8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використання генеративного штучного інтелекту в освітній діяльності</w:t>
            </w:r>
          </w:p>
        </w:tc>
        <w:tc>
          <w:tcPr>
            <w:tcW w:w="2266" w:type="dxa"/>
          </w:tcPr>
          <w:p w:rsidR="009848D8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 – 01.10.2026</w:t>
            </w:r>
          </w:p>
        </w:tc>
      </w:tr>
      <w:tr w:rsidR="009848D8" w:rsidTr="00410F33">
        <w:trPr>
          <w:gridAfter w:val="1"/>
          <w:wAfter w:w="37" w:type="dxa"/>
        </w:trPr>
        <w:tc>
          <w:tcPr>
            <w:tcW w:w="560" w:type="dxa"/>
          </w:tcPr>
          <w:p w:rsidR="009848D8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9848D8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Целік І. В.</w:t>
            </w:r>
          </w:p>
        </w:tc>
        <w:tc>
          <w:tcPr>
            <w:tcW w:w="4112" w:type="dxa"/>
          </w:tcPr>
          <w:p w:rsidR="009848D8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9848D8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 – 02.10.2026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10057" w:type="dxa"/>
            <w:gridSpan w:val="4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DF">
              <w:rPr>
                <w:rFonts w:ascii="Times New Roman" w:hAnsi="Times New Roman" w:cs="Times New Roman"/>
                <w:b/>
                <w:sz w:val="24"/>
                <w:szCs w:val="24"/>
              </w:rPr>
              <w:t>Жовтень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Греул Л. А.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 – 09.10.2026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Антонюк С. П.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 – 09.10.2026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Мацієвська А. І.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15.10.2026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 Г. В.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9848D8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16.10.2026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Кіфа А. В.</w:t>
            </w:r>
          </w:p>
        </w:tc>
        <w:tc>
          <w:tcPr>
            <w:tcW w:w="4112" w:type="dxa"/>
          </w:tcPr>
          <w:p w:rsidR="00410F33" w:rsidRPr="00D041C4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– 23.10.2026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Паплінська Л. В.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  <w:r w:rsidR="00D041C4">
              <w:rPr>
                <w:rFonts w:ascii="Times New Roman" w:hAnsi="Times New Roman" w:cs="Times New Roman"/>
                <w:sz w:val="24"/>
                <w:szCs w:val="24"/>
              </w:rPr>
              <w:t xml:space="preserve"> (англ.мова)</w:t>
            </w:r>
          </w:p>
        </w:tc>
        <w:tc>
          <w:tcPr>
            <w:tcW w:w="2266" w:type="dxa"/>
          </w:tcPr>
          <w:p w:rsidR="00410F33" w:rsidRDefault="00410F33" w:rsidP="00D0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1C4">
              <w:rPr>
                <w:rFonts w:ascii="Times New Roman" w:hAnsi="Times New Roman" w:cs="Times New Roman"/>
                <w:sz w:val="24"/>
                <w:szCs w:val="24"/>
              </w:rPr>
              <w:t>0.10 – 23.10.2026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Якубишена Л. А.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– 23.10.2026</w:t>
            </w:r>
          </w:p>
        </w:tc>
      </w:tr>
      <w:tr w:rsidR="00D041C4" w:rsidTr="00410F33">
        <w:trPr>
          <w:gridAfter w:val="1"/>
          <w:wAfter w:w="37" w:type="dxa"/>
        </w:trPr>
        <w:tc>
          <w:tcPr>
            <w:tcW w:w="560" w:type="dxa"/>
          </w:tcPr>
          <w:p w:rsidR="00D041C4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D041C4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Венгер Т. О.</w:t>
            </w:r>
          </w:p>
        </w:tc>
        <w:tc>
          <w:tcPr>
            <w:tcW w:w="4112" w:type="dxa"/>
          </w:tcPr>
          <w:p w:rsidR="00D041C4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 (вчителі музичного мистецтва)</w:t>
            </w:r>
          </w:p>
        </w:tc>
        <w:tc>
          <w:tcPr>
            <w:tcW w:w="2266" w:type="dxa"/>
          </w:tcPr>
          <w:p w:rsidR="00D041C4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– 30.10.2026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10057" w:type="dxa"/>
            <w:gridSpan w:val="4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FE">
              <w:rPr>
                <w:rFonts w:ascii="Times New Roman" w:hAnsi="Times New Roman" w:cs="Times New Roman"/>
                <w:b/>
                <w:sz w:val="24"/>
                <w:szCs w:val="24"/>
              </w:rPr>
              <w:t>Листопад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Тесленко Т. І.</w:t>
            </w:r>
          </w:p>
        </w:tc>
        <w:tc>
          <w:tcPr>
            <w:tcW w:w="4112" w:type="dxa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 – 06.11.2026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Н. М.</w:t>
            </w:r>
          </w:p>
        </w:tc>
        <w:tc>
          <w:tcPr>
            <w:tcW w:w="4112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Інноваційні підходи до управління закладом освіти</w:t>
            </w:r>
          </w:p>
        </w:tc>
        <w:tc>
          <w:tcPr>
            <w:tcW w:w="2266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 – 12.11.2026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410F33" w:rsidRDefault="00D041C4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Замишляєва О. Є.</w:t>
            </w:r>
          </w:p>
        </w:tc>
        <w:tc>
          <w:tcPr>
            <w:tcW w:w="4112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Стратегії та практики допомоги дітям з розладами аутистичного спектра </w:t>
            </w:r>
          </w:p>
        </w:tc>
        <w:tc>
          <w:tcPr>
            <w:tcW w:w="2266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 – 12.11.2026</w:t>
            </w:r>
          </w:p>
        </w:tc>
      </w:tr>
      <w:tr w:rsidR="004339C9" w:rsidTr="00410F33">
        <w:trPr>
          <w:gridAfter w:val="1"/>
          <w:wAfter w:w="37" w:type="dxa"/>
        </w:trPr>
        <w:tc>
          <w:tcPr>
            <w:tcW w:w="560" w:type="dxa"/>
          </w:tcPr>
          <w:p w:rsidR="004339C9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Ліщенко В. М.</w:t>
            </w:r>
          </w:p>
        </w:tc>
        <w:tc>
          <w:tcPr>
            <w:tcW w:w="4112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– 20.11.2026</w:t>
            </w:r>
          </w:p>
        </w:tc>
      </w:tr>
      <w:tr w:rsidR="004339C9" w:rsidTr="00410F33">
        <w:trPr>
          <w:gridAfter w:val="1"/>
          <w:wAfter w:w="37" w:type="dxa"/>
        </w:trPr>
        <w:tc>
          <w:tcPr>
            <w:tcW w:w="560" w:type="dxa"/>
          </w:tcPr>
          <w:p w:rsidR="004339C9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Юськова А. В.</w:t>
            </w:r>
          </w:p>
        </w:tc>
        <w:tc>
          <w:tcPr>
            <w:tcW w:w="4112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– 20.11.2026</w:t>
            </w:r>
          </w:p>
        </w:tc>
      </w:tr>
      <w:tr w:rsidR="004339C9" w:rsidTr="00410F33">
        <w:trPr>
          <w:gridAfter w:val="1"/>
          <w:wAfter w:w="37" w:type="dxa"/>
        </w:trPr>
        <w:tc>
          <w:tcPr>
            <w:tcW w:w="560" w:type="dxa"/>
          </w:tcPr>
          <w:p w:rsidR="004339C9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Брунь І. В.</w:t>
            </w:r>
          </w:p>
        </w:tc>
        <w:tc>
          <w:tcPr>
            <w:tcW w:w="4112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 (заступ.)</w:t>
            </w:r>
          </w:p>
        </w:tc>
        <w:tc>
          <w:tcPr>
            <w:tcW w:w="2266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17.11 – 20.11.2026 </w:t>
            </w:r>
          </w:p>
        </w:tc>
      </w:tr>
      <w:tr w:rsidR="004339C9" w:rsidTr="00410F33">
        <w:trPr>
          <w:gridAfter w:val="1"/>
          <w:wAfter w:w="37" w:type="dxa"/>
        </w:trPr>
        <w:tc>
          <w:tcPr>
            <w:tcW w:w="560" w:type="dxa"/>
          </w:tcPr>
          <w:p w:rsidR="004339C9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Новожен І. М.</w:t>
            </w:r>
          </w:p>
        </w:tc>
        <w:tc>
          <w:tcPr>
            <w:tcW w:w="4112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Психолого-педагогічна взаємодія з сучасними підлітками: виклики та шляхи реалізації</w:t>
            </w:r>
          </w:p>
        </w:tc>
        <w:tc>
          <w:tcPr>
            <w:tcW w:w="2266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 – 03.12.2026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10057" w:type="dxa"/>
            <w:gridSpan w:val="4"/>
          </w:tcPr>
          <w:p w:rsidR="00410F33" w:rsidRDefault="00410F33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FE">
              <w:rPr>
                <w:rFonts w:ascii="Times New Roman" w:hAnsi="Times New Roman" w:cs="Times New Roman"/>
                <w:b/>
                <w:sz w:val="24"/>
                <w:szCs w:val="24"/>
              </w:rPr>
              <w:t>Грудень</w:t>
            </w:r>
          </w:p>
        </w:tc>
      </w:tr>
      <w:tr w:rsidR="00410F33" w:rsidTr="00410F33">
        <w:trPr>
          <w:gridAfter w:val="1"/>
          <w:wAfter w:w="37" w:type="dxa"/>
        </w:trPr>
        <w:tc>
          <w:tcPr>
            <w:tcW w:w="560" w:type="dxa"/>
          </w:tcPr>
          <w:p w:rsidR="00410F33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Даниш О. Ю.</w:t>
            </w:r>
          </w:p>
        </w:tc>
        <w:tc>
          <w:tcPr>
            <w:tcW w:w="4112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Фахові курси </w:t>
            </w:r>
          </w:p>
        </w:tc>
        <w:tc>
          <w:tcPr>
            <w:tcW w:w="2266" w:type="dxa"/>
          </w:tcPr>
          <w:p w:rsidR="00410F33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– 04.12.2026</w:t>
            </w:r>
          </w:p>
        </w:tc>
      </w:tr>
      <w:tr w:rsidR="004339C9" w:rsidTr="00410F33">
        <w:trPr>
          <w:gridAfter w:val="1"/>
          <w:wAfter w:w="37" w:type="dxa"/>
        </w:trPr>
        <w:tc>
          <w:tcPr>
            <w:tcW w:w="560" w:type="dxa"/>
          </w:tcPr>
          <w:p w:rsidR="004339C9" w:rsidRDefault="0016497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Росінська О. С.</w:t>
            </w:r>
          </w:p>
        </w:tc>
        <w:tc>
          <w:tcPr>
            <w:tcW w:w="4112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Фахові курси</w:t>
            </w:r>
          </w:p>
        </w:tc>
        <w:tc>
          <w:tcPr>
            <w:tcW w:w="2266" w:type="dxa"/>
          </w:tcPr>
          <w:p w:rsidR="004339C9" w:rsidRDefault="004339C9" w:rsidP="008D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 – 11.12.2026</w:t>
            </w:r>
          </w:p>
        </w:tc>
      </w:tr>
    </w:tbl>
    <w:p w:rsidR="00AC5E19" w:rsidRPr="00AA027D" w:rsidRDefault="00AC5E19" w:rsidP="00AC5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E19" w:rsidRPr="00AA027D" w:rsidRDefault="00AC5E19" w:rsidP="00AC5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3D43" w:rsidRDefault="006A3D43"/>
    <w:sectPr w:rsidR="006A3D43" w:rsidSect="00AA027D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BA"/>
    <w:rsid w:val="00057806"/>
    <w:rsid w:val="00164979"/>
    <w:rsid w:val="00410F33"/>
    <w:rsid w:val="004339C9"/>
    <w:rsid w:val="006A3D43"/>
    <w:rsid w:val="009848D8"/>
    <w:rsid w:val="00AC5E19"/>
    <w:rsid w:val="00AF2D43"/>
    <w:rsid w:val="00B8508C"/>
    <w:rsid w:val="00CB76BA"/>
    <w:rsid w:val="00D041C4"/>
    <w:rsid w:val="00E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9D5F8-53EB-427E-8AA2-B89576D0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1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E1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2026-01-20T06:08:00Z</dcterms:created>
  <dcterms:modified xsi:type="dcterms:W3CDTF">2026-01-20T06:08:00Z</dcterms:modified>
</cp:coreProperties>
</file>