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F2" w:rsidRPr="008C5E6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rvts23"/>
          <w:b/>
          <w:bCs/>
          <w:noProof/>
          <w:color w:val="00000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43311F6" wp14:editId="4644F49E">
            <wp:simplePos x="0" y="0"/>
            <wp:positionH relativeFrom="page">
              <wp:align>center</wp:align>
            </wp:positionH>
            <wp:positionV relativeFrom="paragraph">
              <wp:posOffset>-1301750</wp:posOffset>
            </wp:positionV>
            <wp:extent cx="7141845" cy="12954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</w:t>
      </w:r>
    </w:p>
    <w:p w:rsidR="006537F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засідання педагогічної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537F2" w:rsidRPr="008C5E6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«____» 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:rsidR="006537F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педагогічної ради</w:t>
      </w:r>
    </w:p>
    <w:p w:rsidR="006537F2" w:rsidRPr="008C5E6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Тетяна ТРУБА</w:t>
      </w:r>
    </w:p>
    <w:p w:rsidR="006537F2" w:rsidRDefault="006537F2" w:rsidP="006537F2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993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7F2" w:rsidRDefault="006537F2" w:rsidP="006537F2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7F2" w:rsidRPr="008C5E62" w:rsidRDefault="006537F2" w:rsidP="006537F2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  <w:r w:rsidRPr="008C5E62">
        <w:rPr>
          <w:rFonts w:ascii="Times New Roman" w:eastAsia="Calibri" w:hAnsi="Times New Roman" w:cs="Times New Roman"/>
          <w:b/>
          <w:sz w:val="28"/>
          <w:szCs w:val="28"/>
        </w:rPr>
        <w:t>ЗАТВЕРДЖ</w:t>
      </w:r>
      <w:r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:rsidR="006537F2" w:rsidRPr="008C5E62" w:rsidRDefault="006537F2" w:rsidP="006537F2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</w:pPr>
      <w:r w:rsidRPr="008C5E62">
        <w:rPr>
          <w:rFonts w:ascii="Times New Roman" w:eastAsia="Calibri" w:hAnsi="Times New Roman" w:cs="Times New Roman"/>
          <w:sz w:val="28"/>
          <w:szCs w:val="28"/>
        </w:rPr>
        <w:t xml:space="preserve">Наказ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6537F2" w:rsidRPr="008C5E62" w:rsidRDefault="006537F2" w:rsidP="00653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«____» 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:rsidR="006537F2" w:rsidRDefault="006537F2" w:rsidP="006537F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Default="006537F2" w:rsidP="006537F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  <w:sectPr w:rsidR="006537F2" w:rsidSect="006537F2">
          <w:pgSz w:w="11906" w:h="16838"/>
          <w:pgMar w:top="2410" w:right="850" w:bottom="1134" w:left="1276" w:header="709" w:footer="709" w:gutter="0"/>
          <w:cols w:num="2" w:space="708"/>
          <w:titlePg/>
          <w:docGrid w:linePitch="360"/>
        </w:sectPr>
      </w:pPr>
    </w:p>
    <w:p w:rsidR="006537F2" w:rsidRDefault="006537F2" w:rsidP="006537F2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537F2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537F2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537F2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537F2" w:rsidRPr="0006511B" w:rsidRDefault="006537F2" w:rsidP="006537F2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6537F2" w:rsidRPr="0006511B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537F2" w:rsidRPr="0006511B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511B">
        <w:rPr>
          <w:rFonts w:ascii="Times New Roman" w:hAnsi="Times New Roman" w:cs="Times New Roman"/>
          <w:b/>
          <w:sz w:val="32"/>
          <w:szCs w:val="28"/>
        </w:rPr>
        <w:t>ПОЛОЖЕННЯ</w:t>
      </w:r>
    </w:p>
    <w:p w:rsidR="006537F2" w:rsidRPr="0006511B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8"/>
        </w:rPr>
      </w:pPr>
      <w:r w:rsidRPr="0006511B">
        <w:rPr>
          <w:rFonts w:ascii="Times New Roman" w:hAnsi="Times New Roman" w:cs="Times New Roman"/>
          <w:b/>
          <w:caps/>
          <w:sz w:val="32"/>
          <w:szCs w:val="28"/>
        </w:rPr>
        <w:t xml:space="preserve">про </w:t>
      </w:r>
      <w:r>
        <w:rPr>
          <w:rFonts w:ascii="Times New Roman" w:hAnsi="Times New Roman" w:cs="Times New Roman"/>
          <w:b/>
          <w:caps/>
          <w:sz w:val="32"/>
          <w:szCs w:val="28"/>
        </w:rPr>
        <w:t>школу молодого вчителя</w:t>
      </w:r>
    </w:p>
    <w:p w:rsidR="006537F2" w:rsidRDefault="006537F2" w:rsidP="00653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Гуманітарний ліцей</w:t>
      </w:r>
    </w:p>
    <w:p w:rsidR="006537F2" w:rsidRPr="00B66779" w:rsidRDefault="006537F2" w:rsidP="00653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Ямпільської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 Вінницької області</w:t>
      </w:r>
    </w:p>
    <w:p w:rsidR="006537F2" w:rsidRPr="0006511B" w:rsidRDefault="006537F2" w:rsidP="006537F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28"/>
        </w:rPr>
      </w:pPr>
    </w:p>
    <w:p w:rsidR="006537F2" w:rsidRDefault="006537F2" w:rsidP="006537F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0" w:name="n16"/>
      <w:bookmarkEnd w:id="0"/>
      <w:r w:rsidRPr="002948BE">
        <w:rPr>
          <w:b/>
          <w:bCs/>
          <w:caps/>
          <w:noProof/>
          <w:color w:val="000000"/>
          <w:sz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EBC2639" wp14:editId="33131001">
            <wp:simplePos x="0" y="0"/>
            <wp:positionH relativeFrom="page">
              <wp:posOffset>2495467</wp:posOffset>
            </wp:positionH>
            <wp:positionV relativeFrom="paragraph">
              <wp:posOffset>55025</wp:posOffset>
            </wp:positionV>
            <wp:extent cx="3066415" cy="2810510"/>
            <wp:effectExtent l="0" t="0" r="63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rvts23"/>
          <w:b/>
          <w:bCs/>
          <w:noProof/>
          <w:color w:val="00000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59D226" wp14:editId="79DFE932">
            <wp:simplePos x="0" y="0"/>
            <wp:positionH relativeFrom="column">
              <wp:posOffset>-862603</wp:posOffset>
            </wp:positionH>
            <wp:positionV relativeFrom="paragraph">
              <wp:posOffset>3256915</wp:posOffset>
            </wp:positionV>
            <wp:extent cx="7252732" cy="127158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52732" cy="1271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val="uk-UA"/>
        </w:rPr>
        <w:br w:type="page"/>
      </w:r>
    </w:p>
    <w:p w:rsidR="006537F2" w:rsidRPr="00066A6C" w:rsidRDefault="006537F2" w:rsidP="00653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6C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1.1.Положення регламентує діяльність структурного підрозділу,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6C">
        <w:rPr>
          <w:rFonts w:ascii="Times New Roman" w:hAnsi="Times New Roman" w:cs="Times New Roman"/>
          <w:sz w:val="28"/>
          <w:szCs w:val="28"/>
        </w:rPr>
        <w:t>створюється при науково-методичній раді освітнього закладу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6C">
        <w:rPr>
          <w:rFonts w:ascii="Times New Roman" w:hAnsi="Times New Roman" w:cs="Times New Roman"/>
          <w:sz w:val="28"/>
          <w:szCs w:val="28"/>
        </w:rPr>
        <w:t>наявності в установі молодих фахівців</w:t>
      </w:r>
      <w:r>
        <w:rPr>
          <w:rFonts w:ascii="Times New Roman" w:hAnsi="Times New Roman" w:cs="Times New Roman"/>
          <w:sz w:val="28"/>
          <w:szCs w:val="28"/>
        </w:rPr>
        <w:t xml:space="preserve">, що мають стаж роботи до трьох </w:t>
      </w:r>
      <w:r w:rsidRPr="00066A6C">
        <w:rPr>
          <w:rFonts w:ascii="Times New Roman" w:hAnsi="Times New Roman" w:cs="Times New Roman"/>
          <w:sz w:val="28"/>
          <w:szCs w:val="28"/>
        </w:rPr>
        <w:t>років або не мають його зовсім.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1.2.Школа молодого педагога діє ві</w:t>
      </w:r>
      <w:r>
        <w:rPr>
          <w:rFonts w:ascii="Times New Roman" w:hAnsi="Times New Roman" w:cs="Times New Roman"/>
          <w:sz w:val="28"/>
          <w:szCs w:val="28"/>
        </w:rPr>
        <w:t>дповідно до Закону України «Про освіту», Статуту</w:t>
      </w:r>
      <w:r w:rsidRPr="00066A6C">
        <w:rPr>
          <w:rFonts w:ascii="Times New Roman" w:hAnsi="Times New Roman" w:cs="Times New Roman"/>
          <w:sz w:val="28"/>
          <w:szCs w:val="28"/>
        </w:rPr>
        <w:t xml:space="preserve"> закладу, р</w:t>
      </w:r>
      <w:r>
        <w:rPr>
          <w:rFonts w:ascii="Times New Roman" w:hAnsi="Times New Roman" w:cs="Times New Roman"/>
          <w:sz w:val="28"/>
          <w:szCs w:val="28"/>
        </w:rPr>
        <w:t>ішення методичної ради, наказів директора</w:t>
      </w:r>
      <w:r w:rsidRPr="00066A6C">
        <w:rPr>
          <w:rFonts w:ascii="Times New Roman" w:hAnsi="Times New Roman" w:cs="Times New Roman"/>
          <w:sz w:val="28"/>
          <w:szCs w:val="28"/>
        </w:rPr>
        <w:t xml:space="preserve"> й цього Положення.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1.3.Школа молодого педагога -</w:t>
      </w:r>
      <w:r w:rsidRPr="00066A6C">
        <w:rPr>
          <w:rFonts w:ascii="Times New Roman" w:hAnsi="Times New Roman" w:cs="Times New Roman"/>
          <w:sz w:val="28"/>
          <w:szCs w:val="28"/>
        </w:rPr>
        <w:t xml:space="preserve"> це одн</w:t>
      </w:r>
      <w:r>
        <w:rPr>
          <w:rFonts w:ascii="Times New Roman" w:hAnsi="Times New Roman" w:cs="Times New Roman"/>
          <w:sz w:val="28"/>
          <w:szCs w:val="28"/>
        </w:rPr>
        <w:t xml:space="preserve">а з форм професійної підготовки </w:t>
      </w:r>
      <w:r w:rsidRPr="00066A6C">
        <w:rPr>
          <w:rFonts w:ascii="Times New Roman" w:hAnsi="Times New Roman" w:cs="Times New Roman"/>
          <w:sz w:val="28"/>
          <w:szCs w:val="28"/>
        </w:rPr>
        <w:t>молодих педагогів, які мають стаж роб</w:t>
      </w:r>
      <w:r>
        <w:rPr>
          <w:rFonts w:ascii="Times New Roman" w:hAnsi="Times New Roman" w:cs="Times New Roman"/>
          <w:sz w:val="28"/>
          <w:szCs w:val="28"/>
        </w:rPr>
        <w:t xml:space="preserve">оти до трьох років або не мають </w:t>
      </w:r>
      <w:r w:rsidRPr="00066A6C">
        <w:rPr>
          <w:rFonts w:ascii="Times New Roman" w:hAnsi="Times New Roman" w:cs="Times New Roman"/>
          <w:sz w:val="28"/>
          <w:szCs w:val="28"/>
        </w:rPr>
        <w:t>його зовсім, а також надання методич</w:t>
      </w:r>
      <w:r>
        <w:rPr>
          <w:rFonts w:ascii="Times New Roman" w:hAnsi="Times New Roman" w:cs="Times New Roman"/>
          <w:sz w:val="28"/>
          <w:szCs w:val="28"/>
        </w:rPr>
        <w:t xml:space="preserve">ної допомоги тим педагогам, які </w:t>
      </w:r>
      <w:r w:rsidRPr="00066A6C">
        <w:rPr>
          <w:rFonts w:ascii="Times New Roman" w:hAnsi="Times New Roman" w:cs="Times New Roman"/>
          <w:sz w:val="28"/>
          <w:szCs w:val="28"/>
        </w:rPr>
        <w:t>її потребують.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1.4.Школа покликана форму</w:t>
      </w:r>
      <w:r>
        <w:rPr>
          <w:rFonts w:ascii="Times New Roman" w:hAnsi="Times New Roman" w:cs="Times New Roman"/>
          <w:sz w:val="28"/>
          <w:szCs w:val="28"/>
        </w:rPr>
        <w:t xml:space="preserve">вати професійну компетентність, </w:t>
      </w:r>
      <w:r w:rsidRPr="00066A6C">
        <w:rPr>
          <w:rFonts w:ascii="Times New Roman" w:hAnsi="Times New Roman" w:cs="Times New Roman"/>
          <w:sz w:val="28"/>
          <w:szCs w:val="28"/>
        </w:rPr>
        <w:t>майстерність, творчу індивідуальність молодих педагогів.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1.5.Школа молодого педагога створюється</w:t>
      </w:r>
      <w:r>
        <w:rPr>
          <w:rFonts w:ascii="Times New Roman" w:hAnsi="Times New Roman" w:cs="Times New Roman"/>
          <w:sz w:val="28"/>
          <w:szCs w:val="28"/>
        </w:rPr>
        <w:t xml:space="preserve"> на базі освітнього закладу, де </w:t>
      </w:r>
      <w:r w:rsidRPr="00066A6C">
        <w:rPr>
          <w:rFonts w:ascii="Times New Roman" w:hAnsi="Times New Roman" w:cs="Times New Roman"/>
          <w:sz w:val="28"/>
          <w:szCs w:val="28"/>
        </w:rPr>
        <w:t>працюють досвідчені вчителі-фахівці,</w:t>
      </w:r>
      <w:r>
        <w:rPr>
          <w:rFonts w:ascii="Times New Roman" w:hAnsi="Times New Roman" w:cs="Times New Roman"/>
          <w:sz w:val="28"/>
          <w:szCs w:val="28"/>
        </w:rPr>
        <w:t xml:space="preserve"> які мають досвід наставницької </w:t>
      </w:r>
      <w:r w:rsidRPr="00066A6C">
        <w:rPr>
          <w:rFonts w:ascii="Times New Roman" w:hAnsi="Times New Roman" w:cs="Times New Roman"/>
          <w:sz w:val="28"/>
          <w:szCs w:val="28"/>
        </w:rPr>
        <w:t>роботи.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1.6.Керівник Школи молодого пед</w:t>
      </w:r>
      <w:r>
        <w:rPr>
          <w:rFonts w:ascii="Times New Roman" w:hAnsi="Times New Roman" w:cs="Times New Roman"/>
          <w:sz w:val="28"/>
          <w:szCs w:val="28"/>
        </w:rPr>
        <w:t xml:space="preserve">агога складає навчальний план і </w:t>
      </w:r>
      <w:r w:rsidRPr="00066A6C">
        <w:rPr>
          <w:rFonts w:ascii="Times New Roman" w:hAnsi="Times New Roman" w:cs="Times New Roman"/>
          <w:sz w:val="28"/>
          <w:szCs w:val="28"/>
        </w:rPr>
        <w:t>програму занять. До занять у Ш</w:t>
      </w:r>
      <w:r>
        <w:rPr>
          <w:rFonts w:ascii="Times New Roman" w:hAnsi="Times New Roman" w:cs="Times New Roman"/>
          <w:sz w:val="28"/>
          <w:szCs w:val="28"/>
        </w:rPr>
        <w:t xml:space="preserve">колі молодого вчителя залучають </w:t>
      </w:r>
      <w:r w:rsidRPr="00066A6C">
        <w:rPr>
          <w:rFonts w:ascii="Times New Roman" w:hAnsi="Times New Roman" w:cs="Times New Roman"/>
          <w:sz w:val="28"/>
          <w:szCs w:val="28"/>
        </w:rPr>
        <w:t>постійних слухачів, як правило, учителів одного фаху.</w:t>
      </w:r>
    </w:p>
    <w:p w:rsidR="006537F2" w:rsidRDefault="006537F2" w:rsidP="00653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F2" w:rsidRPr="00066A6C" w:rsidRDefault="006537F2" w:rsidP="00653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6C">
        <w:rPr>
          <w:rFonts w:ascii="Times New Roman" w:hAnsi="Times New Roman" w:cs="Times New Roman"/>
          <w:b/>
          <w:sz w:val="28"/>
          <w:szCs w:val="28"/>
        </w:rPr>
        <w:t>2. Мета, завдання й види діяльності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 xml:space="preserve">2.1. Метою створення Школи молодого педагога є </w:t>
      </w:r>
      <w:r>
        <w:rPr>
          <w:rFonts w:ascii="Times New Roman" w:hAnsi="Times New Roman" w:cs="Times New Roman"/>
          <w:sz w:val="28"/>
          <w:szCs w:val="28"/>
        </w:rPr>
        <w:t xml:space="preserve">адаптація молодих </w:t>
      </w:r>
      <w:r w:rsidRPr="00066A6C">
        <w:rPr>
          <w:rFonts w:ascii="Times New Roman" w:hAnsi="Times New Roman" w:cs="Times New Roman"/>
          <w:sz w:val="28"/>
          <w:szCs w:val="28"/>
        </w:rPr>
        <w:t>педагогів у колективі, їхнє самоствердження й професійне становлення.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2.2.Основні завдання Школи молодого педагога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надання необхідної допомоги молодим спеціалістам в оволодінні методикою викладання свого предмета;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розвиток умінь використання у роботі досягнення сучасної психолого-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педагогічної науки;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розвиток умінь і навичок учителя планувати уроки, оптимально обирати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прийоми, методи та форми роботи з учнями,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ознайомлення молодого педагога із сучасними методиками й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технологіями навчання, передовим педагогічним досвідом учителів ОТГ,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району, області, особливостями роботи зі шкільною документацією,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апробація й упровадження в роботу молодих педагогів сучасних освітніх технологій;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lastRenderedPageBreak/>
        <w:t>установлення відносин партнерства між молодими фахівцями й досвідченими педагогами;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індивідуально-психологічний супровід молодого педагога на початку його професійної діяльності,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розвиток лідерських здібностей,</w:t>
      </w:r>
    </w:p>
    <w:p w:rsidR="006537F2" w:rsidRPr="00066A6C" w:rsidRDefault="006537F2" w:rsidP="006537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виховання в молодих спеціалістів почуття відповідальності за обраний шлях.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646A2D" w:rsidRDefault="006537F2" w:rsidP="00653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2.3.Напрями роботи Школи молодого педагога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здійснення заходів із поглиблення педагогічних знань щодо методології навчання, вивчення директивних матеріалів, документів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6C">
        <w:rPr>
          <w:rFonts w:ascii="Times New Roman" w:hAnsi="Times New Roman" w:cs="Times New Roman"/>
          <w:sz w:val="28"/>
          <w:szCs w:val="28"/>
        </w:rPr>
        <w:t>освіти і науки України;</w:t>
      </w:r>
    </w:p>
    <w:p w:rsidR="006537F2" w:rsidRPr="00066A6C" w:rsidRDefault="006537F2" w:rsidP="006537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поглиблення науково-теоретичної підготовки з предмета та методики його викладання, поповнення знань із суміжних предметів;</w:t>
      </w:r>
    </w:p>
    <w:p w:rsidR="006537F2" w:rsidRPr="00066A6C" w:rsidRDefault="006537F2" w:rsidP="006537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науково-методична робота з вивчення узагальненого передового педагогічного досвіду та визначення шляхів його творчого використання;</w:t>
      </w:r>
    </w:p>
    <w:p w:rsidR="006537F2" w:rsidRPr="00066A6C" w:rsidRDefault="006537F2" w:rsidP="006537F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здійснення заходів щодо підвищення освітнього, науково-методичного та культурного рівнів молодого педагога.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646A2D" w:rsidRDefault="006537F2" w:rsidP="00653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2.4.Основні види діяльності Школи молодого педагога</w:t>
      </w:r>
    </w:p>
    <w:p w:rsidR="006537F2" w:rsidRPr="00066A6C" w:rsidRDefault="006537F2" w:rsidP="00653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формування індивідуального професійного стилю педагога через упровадження сучасних освітніх технологій;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надання допомоги молодим учителям в підвищенні педагогічної майстерності через вивчення досвіду роботи кращих учителів освітнього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закладу, ОТГ, району, області, України;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проведення досвідченими педагогами майстер-класів і навчально- методичних занять для молодих спеціалістів;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залучення молодих учителів до підготовки й організації педрад, семінарів і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конференцій із проблем освіти;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діагностика успішності роботи молодого педагога;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розвиток, модернізація і зміцнення матеріально-технічної бази методичних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об’єднань відповідно до напряму діяльності молодого фахівця (електронні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lastRenderedPageBreak/>
        <w:t>підручники, наочні посібники та ін.);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організація роботи з розробки молодими фахівцями електронних навчальних матеріалів і методик їх використання в освітньому процесі;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видання методичної літератури з питань освіти;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формування мережі вільного інформаційного обміну в галузі освіти, зокрема за рахунок упровадження форм дистанційної освіти;</w:t>
      </w:r>
    </w:p>
    <w:p w:rsidR="006537F2" w:rsidRPr="00066A6C" w:rsidRDefault="006537F2" w:rsidP="006537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моніторинг результатів роботи молодого вчителя.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 xml:space="preserve">2.5.Основні форми навчально-методичної </w:t>
      </w:r>
      <w:r>
        <w:rPr>
          <w:rFonts w:ascii="Times New Roman" w:hAnsi="Times New Roman" w:cs="Times New Roman"/>
          <w:sz w:val="28"/>
          <w:szCs w:val="28"/>
        </w:rPr>
        <w:t>роботи в Школі молодого педагога</w:t>
      </w:r>
    </w:p>
    <w:p w:rsidR="006537F2" w:rsidRPr="00646A2D" w:rsidRDefault="006537F2" w:rsidP="006537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індивідуальні консультації;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практичні заняття, на яких здійснюється моделювання та обговорення запропонованих моделей уроків, виготовлення зразків дидактичних матеріалів;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семінари (теоретичні, практикуми);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презентації досвіду вчителів-майстрів;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тренінги;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майстер-класи;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воркшопи;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ділові ігри,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діяльність у хмарному середовищі;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взаємовідвідування уроків;</w:t>
      </w:r>
    </w:p>
    <w:p w:rsidR="006537F2" w:rsidRPr="00646A2D" w:rsidRDefault="006537F2" w:rsidP="006537F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огляди джерел методичної інформації тощо.</w:t>
      </w:r>
    </w:p>
    <w:p w:rsidR="006537F2" w:rsidRPr="00066A6C" w:rsidRDefault="006537F2" w:rsidP="006537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На заняттях детально розглядаються інноваційні підходи до організації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освітнього процесу, способи використання нових педагогічних технологій.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2.6. Методичний супровід Школи молодого педагога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Однією з нестандартних форм методичної роботи є дослідження у фокус-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групах – найоптимальніша форма організації р</w:t>
      </w:r>
      <w:r>
        <w:rPr>
          <w:rFonts w:ascii="Times New Roman" w:hAnsi="Times New Roman" w:cs="Times New Roman"/>
          <w:sz w:val="28"/>
          <w:szCs w:val="28"/>
        </w:rPr>
        <w:t xml:space="preserve">оботи з молодими спеціалістами, </w:t>
      </w:r>
      <w:r w:rsidRPr="00066A6C">
        <w:rPr>
          <w:rFonts w:ascii="Times New Roman" w:hAnsi="Times New Roman" w:cs="Times New Roman"/>
          <w:sz w:val="28"/>
          <w:szCs w:val="28"/>
        </w:rPr>
        <w:t>адже до роботи в групах, окрім малодосв</w:t>
      </w:r>
      <w:r>
        <w:rPr>
          <w:rFonts w:ascii="Times New Roman" w:hAnsi="Times New Roman" w:cs="Times New Roman"/>
          <w:sz w:val="28"/>
          <w:szCs w:val="28"/>
        </w:rPr>
        <w:t xml:space="preserve">ідчених, включаються педагоги з </w:t>
      </w:r>
      <w:r w:rsidRPr="00066A6C">
        <w:rPr>
          <w:rFonts w:ascii="Times New Roman" w:hAnsi="Times New Roman" w:cs="Times New Roman"/>
          <w:sz w:val="28"/>
          <w:szCs w:val="28"/>
        </w:rPr>
        <w:t>досвідом роботи, колеги з МО.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b/>
          <w:sz w:val="28"/>
          <w:szCs w:val="28"/>
        </w:rPr>
        <w:t>Мета роботи у фокусній групі</w:t>
      </w:r>
      <w:r w:rsidRPr="00066A6C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 xml:space="preserve"> бути контрольно-діагностичною, </w:t>
      </w:r>
      <w:r w:rsidRPr="00066A6C">
        <w:rPr>
          <w:rFonts w:ascii="Times New Roman" w:hAnsi="Times New Roman" w:cs="Times New Roman"/>
          <w:sz w:val="28"/>
          <w:szCs w:val="28"/>
        </w:rPr>
        <w:t>гносеологічною, корекційною чи контрольно-прогностичною.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Позитивні наслідки діяльності фокус-груп: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миттєва інформація;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економія часу (група працює 30-40 хвилин);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можливість відвертої розмови;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акумуляція ідей (банк ідей);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можливість бачити реакцію на нове;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інформація для прогнозування;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lastRenderedPageBreak/>
        <w:t>заохочення учасників до активної самореалізації;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формування в учасників уміння окреслювати проблеми, керувати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дискусією;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обмін свіжими ідеями;</w:t>
      </w:r>
    </w:p>
    <w:p w:rsidR="006537F2" w:rsidRPr="00646A2D" w:rsidRDefault="006537F2" w:rsidP="006537F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навчання у форматі «рівний – рівному».</w:t>
      </w:r>
    </w:p>
    <w:p w:rsidR="006537F2" w:rsidRPr="00646A2D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3. Склад Школи молодого педагога й організація роботи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3.1.До складу Школи молодого педагога входять молоді спеціалісти, їхні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наставники й учителі, які готові</w:t>
      </w:r>
      <w:r>
        <w:rPr>
          <w:rFonts w:ascii="Times New Roman" w:hAnsi="Times New Roman" w:cs="Times New Roman"/>
          <w:sz w:val="28"/>
          <w:szCs w:val="28"/>
        </w:rPr>
        <w:t xml:space="preserve"> передавати накопичений досвід, </w:t>
      </w:r>
      <w:r w:rsidRPr="00066A6C">
        <w:rPr>
          <w:rFonts w:ascii="Times New Roman" w:hAnsi="Times New Roman" w:cs="Times New Roman"/>
          <w:sz w:val="28"/>
          <w:szCs w:val="28"/>
        </w:rPr>
        <w:t>практичний психолог освітнього закладу.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3.2.Керівництво Школою молодого педагога та її перспективний розвиток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здійснює досвідчений педагог, щ</w:t>
      </w:r>
      <w:r>
        <w:rPr>
          <w:rFonts w:ascii="Times New Roman" w:hAnsi="Times New Roman" w:cs="Times New Roman"/>
          <w:sz w:val="28"/>
          <w:szCs w:val="28"/>
        </w:rPr>
        <w:t xml:space="preserve">о обирається науково-методичною </w:t>
      </w:r>
      <w:r w:rsidRPr="00066A6C">
        <w:rPr>
          <w:rFonts w:ascii="Times New Roman" w:hAnsi="Times New Roman" w:cs="Times New Roman"/>
          <w:sz w:val="28"/>
          <w:szCs w:val="28"/>
        </w:rPr>
        <w:t>радою. Керівник Школи моло</w:t>
      </w:r>
      <w:r>
        <w:rPr>
          <w:rFonts w:ascii="Times New Roman" w:hAnsi="Times New Roman" w:cs="Times New Roman"/>
          <w:sz w:val="28"/>
          <w:szCs w:val="28"/>
        </w:rPr>
        <w:t>дого педагога є членом науково-</w:t>
      </w:r>
      <w:r w:rsidRPr="00066A6C">
        <w:rPr>
          <w:rFonts w:ascii="Times New Roman" w:hAnsi="Times New Roman" w:cs="Times New Roman"/>
          <w:sz w:val="28"/>
          <w:szCs w:val="28"/>
        </w:rPr>
        <w:t>методичної ради й підзвітний їй.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3.3.Керівник Школи молодого педагога ор</w:t>
      </w:r>
      <w:r>
        <w:rPr>
          <w:rFonts w:ascii="Times New Roman" w:hAnsi="Times New Roman" w:cs="Times New Roman"/>
          <w:sz w:val="28"/>
          <w:szCs w:val="28"/>
        </w:rPr>
        <w:t xml:space="preserve">ганізовує та керує всіма видами </w:t>
      </w:r>
      <w:r w:rsidRPr="00066A6C">
        <w:rPr>
          <w:rFonts w:ascii="Times New Roman" w:hAnsi="Times New Roman" w:cs="Times New Roman"/>
          <w:sz w:val="28"/>
          <w:szCs w:val="28"/>
        </w:rPr>
        <w:t>діяльності Школи й несе відповідальність за результати її роботи.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 xml:space="preserve">3.4.Детальні вимоги до кваліфікації, </w:t>
      </w:r>
      <w:r>
        <w:rPr>
          <w:rFonts w:ascii="Times New Roman" w:hAnsi="Times New Roman" w:cs="Times New Roman"/>
          <w:sz w:val="28"/>
          <w:szCs w:val="28"/>
        </w:rPr>
        <w:t xml:space="preserve">повноваження й відповідальність </w:t>
      </w:r>
      <w:r w:rsidRPr="00066A6C">
        <w:rPr>
          <w:rFonts w:ascii="Times New Roman" w:hAnsi="Times New Roman" w:cs="Times New Roman"/>
          <w:sz w:val="28"/>
          <w:szCs w:val="28"/>
        </w:rPr>
        <w:t>керівника Школи молодо</w:t>
      </w:r>
      <w:r>
        <w:rPr>
          <w:rFonts w:ascii="Times New Roman" w:hAnsi="Times New Roman" w:cs="Times New Roman"/>
          <w:sz w:val="28"/>
          <w:szCs w:val="28"/>
        </w:rPr>
        <w:t xml:space="preserve">го педагога уточнюють посадовою </w:t>
      </w:r>
      <w:r w:rsidRPr="00066A6C">
        <w:rPr>
          <w:rFonts w:ascii="Times New Roman" w:hAnsi="Times New Roman" w:cs="Times New Roman"/>
          <w:sz w:val="28"/>
          <w:szCs w:val="28"/>
        </w:rPr>
        <w:t>інструкцією.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3.5.Питання про прийняття працівника</w:t>
      </w:r>
      <w:r>
        <w:rPr>
          <w:rFonts w:ascii="Times New Roman" w:hAnsi="Times New Roman" w:cs="Times New Roman"/>
          <w:sz w:val="28"/>
          <w:szCs w:val="28"/>
        </w:rPr>
        <w:t xml:space="preserve"> до Школи молодого педагога має </w:t>
      </w:r>
      <w:r w:rsidRPr="00066A6C">
        <w:rPr>
          <w:rFonts w:ascii="Times New Roman" w:hAnsi="Times New Roman" w:cs="Times New Roman"/>
          <w:sz w:val="28"/>
          <w:szCs w:val="28"/>
        </w:rPr>
        <w:t>бути погоджено на засіданні науково-методичної ради.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 xml:space="preserve">3.6.План роботи Школи молодого педагога </w:t>
      </w:r>
      <w:r>
        <w:rPr>
          <w:rFonts w:ascii="Times New Roman" w:hAnsi="Times New Roman" w:cs="Times New Roman"/>
          <w:sz w:val="28"/>
          <w:szCs w:val="28"/>
        </w:rPr>
        <w:t xml:space="preserve">розробляє її керівник за участю </w:t>
      </w:r>
      <w:r w:rsidRPr="00066A6C">
        <w:rPr>
          <w:rFonts w:ascii="Times New Roman" w:hAnsi="Times New Roman" w:cs="Times New Roman"/>
          <w:sz w:val="28"/>
          <w:szCs w:val="28"/>
        </w:rPr>
        <w:t>завідувачів методичних об’єднань, зат</w:t>
      </w:r>
      <w:r>
        <w:rPr>
          <w:rFonts w:ascii="Times New Roman" w:hAnsi="Times New Roman" w:cs="Times New Roman"/>
          <w:sz w:val="28"/>
          <w:szCs w:val="28"/>
        </w:rPr>
        <w:t xml:space="preserve">верджують на засіданні науково- </w:t>
      </w:r>
      <w:r w:rsidRPr="00066A6C">
        <w:rPr>
          <w:rFonts w:ascii="Times New Roman" w:hAnsi="Times New Roman" w:cs="Times New Roman"/>
          <w:sz w:val="28"/>
          <w:szCs w:val="28"/>
        </w:rPr>
        <w:t>методичної ради.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3.7. Документація Школи молодого педагога:</w:t>
      </w:r>
    </w:p>
    <w:p w:rsidR="006537F2" w:rsidRPr="00646A2D" w:rsidRDefault="006537F2" w:rsidP="006537F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план роботи Школи молодого педагога;</w:t>
      </w:r>
    </w:p>
    <w:p w:rsidR="006537F2" w:rsidRPr="00646A2D" w:rsidRDefault="006537F2" w:rsidP="006537F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протоколи засідань.</w:t>
      </w:r>
    </w:p>
    <w:p w:rsidR="006537F2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4. Права та обов’язки слухачів Школи молодого педагога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4.1. Слухачі Школи молодого педагога мають право: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вносити пропозиції з удосконалення діяльності Школи молодого педагога;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брати участь у складанні плану роботи Школи молодого педагога на наступний навчальний рік;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брати участь у наукових і навчально-методичних конференціях, семінарах і нарадах, презентуючи напрацьований досвід;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одержувати необхідну для виконання своїх функцій інформацію в заступників директора й керівників усіх структурних підрозділів;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lastRenderedPageBreak/>
        <w:t>ознайомлюватися з документами з питань забезпечення освітньої і методичної діяльності;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бути присутніми на заняттях своїх колег (з їхньої попередньої згоди й за погодженням з керівником Школи молодого педагога;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звертатися з пропозиціями, скаргами, заявами й отримувати відповіді на свої запитання;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обрати методичну тему для самоосвітньої роботи й форми звітності щодо неї;</w:t>
      </w:r>
    </w:p>
    <w:p w:rsidR="006537F2" w:rsidRPr="00646A2D" w:rsidRDefault="006537F2" w:rsidP="006537F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уносити пропозиції керівництву освітнього закладу в письмовому вигляді або у формі виступів на засіданнях педрад, методичних рад, предметних методичних об’єднань з питань удосконалення роботи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4.2. Слухачі Школи молодого педагога зобов’язані: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регулярно відвідувати заняття в Школі молодого педагога;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вивчати нормативно-методичні документи й психолого-педагогічну літературу з питань організації освітнього процесу;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реалізувати індивідуальні плани роботи в Школі молодого педагога в повному обсязі, виконувати доручення керівника Школи в рамках посадових інструкцій;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брати участь у заходах, організованих Школою молодого педагога;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дотримуватися трудової дисципліни і правил внутрішнього трудового розпорядку освітнього закладу;</w:t>
      </w:r>
    </w:p>
    <w:p w:rsidR="006537F2" w:rsidRPr="00646A2D" w:rsidRDefault="006537F2" w:rsidP="006537F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A2D">
        <w:rPr>
          <w:rFonts w:ascii="Times New Roman" w:hAnsi="Times New Roman" w:cs="Times New Roman"/>
          <w:sz w:val="28"/>
          <w:szCs w:val="28"/>
        </w:rPr>
        <w:t>систематично підвищувати свою кваліфікацію.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5. Обов’язки адміністрації закладу</w:t>
      </w:r>
    </w:p>
    <w:p w:rsidR="006537F2" w:rsidRPr="00066A6C" w:rsidRDefault="006537F2" w:rsidP="00653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A6C">
        <w:rPr>
          <w:rFonts w:ascii="Times New Roman" w:hAnsi="Times New Roman" w:cs="Times New Roman"/>
          <w:sz w:val="28"/>
          <w:szCs w:val="28"/>
        </w:rPr>
        <w:t>5.1.Адміністрація освітнього закла</w:t>
      </w:r>
      <w:r>
        <w:rPr>
          <w:rFonts w:ascii="Times New Roman" w:hAnsi="Times New Roman" w:cs="Times New Roman"/>
          <w:sz w:val="28"/>
          <w:szCs w:val="28"/>
        </w:rPr>
        <w:t xml:space="preserve">ду всебічно сприяє роботі Школи </w:t>
      </w:r>
      <w:r w:rsidRPr="00066A6C">
        <w:rPr>
          <w:rFonts w:ascii="Times New Roman" w:hAnsi="Times New Roman" w:cs="Times New Roman"/>
          <w:sz w:val="28"/>
          <w:szCs w:val="28"/>
        </w:rPr>
        <w:t>молодого педагога, надає необхі</w:t>
      </w:r>
      <w:r>
        <w:rPr>
          <w:rFonts w:ascii="Times New Roman" w:hAnsi="Times New Roman" w:cs="Times New Roman"/>
          <w:sz w:val="28"/>
          <w:szCs w:val="28"/>
        </w:rPr>
        <w:t xml:space="preserve">дні матеріали й документи, інші </w:t>
      </w:r>
      <w:r w:rsidRPr="00066A6C">
        <w:rPr>
          <w:rFonts w:ascii="Times New Roman" w:hAnsi="Times New Roman" w:cs="Times New Roman"/>
          <w:sz w:val="28"/>
          <w:szCs w:val="28"/>
        </w:rPr>
        <w:t>відомості, необхідні для здійснення діяльності.</w:t>
      </w:r>
    </w:p>
    <w:p w:rsidR="006537F2" w:rsidRDefault="006537F2" w:rsidP="006537F2">
      <w:pPr>
        <w:jc w:val="both"/>
      </w:pPr>
    </w:p>
    <w:p w:rsidR="003039FA" w:rsidRDefault="003039FA">
      <w:bookmarkStart w:id="1" w:name="_GoBack"/>
      <w:bookmarkEnd w:id="1"/>
    </w:p>
    <w:sectPr w:rsidR="003039FA" w:rsidSect="0045303E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FAC"/>
    <w:multiLevelType w:val="hybridMultilevel"/>
    <w:tmpl w:val="BD1C5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3AFB"/>
    <w:multiLevelType w:val="hybridMultilevel"/>
    <w:tmpl w:val="BC1E60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454C"/>
    <w:multiLevelType w:val="hybridMultilevel"/>
    <w:tmpl w:val="4A122C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D221F"/>
    <w:multiLevelType w:val="hybridMultilevel"/>
    <w:tmpl w:val="522E0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C4289"/>
    <w:multiLevelType w:val="hybridMultilevel"/>
    <w:tmpl w:val="668A58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5702"/>
    <w:multiLevelType w:val="hybridMultilevel"/>
    <w:tmpl w:val="3CECA6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659B8"/>
    <w:multiLevelType w:val="hybridMultilevel"/>
    <w:tmpl w:val="52783E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431E6"/>
    <w:multiLevelType w:val="hybridMultilevel"/>
    <w:tmpl w:val="DF94D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E312C"/>
    <w:multiLevelType w:val="hybridMultilevel"/>
    <w:tmpl w:val="2DA2FB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D2"/>
    <w:rsid w:val="003039FA"/>
    <w:rsid w:val="006537F2"/>
    <w:rsid w:val="007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6E20"/>
  <w15:chartTrackingRefBased/>
  <w15:docId w15:val="{D17F8DF0-3246-45CF-BF65-299E070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F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5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6537F2"/>
  </w:style>
  <w:style w:type="paragraph" w:styleId="a3">
    <w:name w:val="List Paragraph"/>
    <w:basedOn w:val="a"/>
    <w:uiPriority w:val="34"/>
    <w:qFormat/>
    <w:rsid w:val="006537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1282</Words>
  <Characters>7312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2025-10-25T18:31:00Z</dcterms:created>
  <dcterms:modified xsi:type="dcterms:W3CDTF">2025-10-25T18:39:00Z</dcterms:modified>
</cp:coreProperties>
</file>